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B12617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>осударственного налогового инспектора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5108FF" w:rsidRPr="006C3EBC">
        <w:rPr>
          <w:rFonts w:ascii="Times New Roman" w:hAnsi="Times New Roman" w:cs="Times New Roman"/>
          <w:b/>
          <w:sz w:val="26"/>
          <w:szCs w:val="26"/>
          <w:u w:val="single"/>
        </w:rPr>
        <w:t>отдела работы с заявителями №</w:t>
      </w:r>
      <w:r w:rsidR="005108FF">
        <w:rPr>
          <w:rFonts w:ascii="Times New Roman" w:hAnsi="Times New Roman" w:cs="Times New Roman"/>
          <w:b/>
          <w:sz w:val="26"/>
          <w:szCs w:val="26"/>
          <w:u w:val="single"/>
        </w:rPr>
        <w:t xml:space="preserve"> 1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250C9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</w:t>
      </w:r>
      <w:r w:rsidR="005108FF">
        <w:rPr>
          <w:rFonts w:ascii="Times New Roman" w:hAnsi="Times New Roman" w:cs="Times New Roman"/>
          <w:b/>
          <w:sz w:val="26"/>
          <w:szCs w:val="26"/>
        </w:rPr>
        <w:t xml:space="preserve">службы </w:t>
      </w:r>
      <w:r w:rsidR="005108FF" w:rsidRPr="00E23ECB">
        <w:rPr>
          <w:rFonts w:ascii="Times New Roman" w:hAnsi="Times New Roman" w:cs="Times New Roman"/>
          <w:b/>
          <w:sz w:val="26"/>
          <w:szCs w:val="26"/>
        </w:rPr>
        <w:t>№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46 по г. Москве</w:t>
      </w:r>
    </w:p>
    <w:p w:rsidR="002E46C3" w:rsidRDefault="002E46C3" w:rsidP="002E46C3">
      <w:pPr>
        <w:sectPr w:rsidR="002E46C3" w:rsidSect="003532E5">
          <w:headerReference w:type="default" r:id="rId8"/>
          <w:pgSz w:w="11906" w:h="16838"/>
          <w:pgMar w:top="567" w:right="850" w:bottom="567" w:left="1134" w:header="708" w:footer="708" w:gutter="0"/>
          <w:cols w:space="708"/>
          <w:titlePg/>
          <w:docGrid w:linePitch="360"/>
        </w:sectPr>
      </w:pPr>
    </w:p>
    <w:p w:rsidR="00D64E30" w:rsidRPr="00DF06E7" w:rsidRDefault="00D64E30" w:rsidP="00D64E30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</w:t>
      </w:r>
      <w:r w:rsidRPr="002E46C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. </w:t>
      </w: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64E30" w:rsidRPr="00DF06E7" w:rsidRDefault="00D64E30" w:rsidP="00D64E3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D64E30" w:rsidRPr="00D03146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Pr="00D0314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 отдела работы с заявителями №1</w:t>
      </w:r>
      <w:r w:rsidRPr="00D03146">
        <w:rPr>
          <w:rFonts w:ascii="Times New Roman" w:hAnsi="Times New Roman" w:cs="Times New Roman"/>
          <w:sz w:val="26"/>
          <w:szCs w:val="26"/>
        </w:rPr>
        <w:t xml:space="preserve"> </w:t>
      </w:r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7C3BBC">
        <w:rPr>
          <w:rFonts w:ascii="Times New Roman" w:hAnsi="Times New Roman" w:cs="Times New Roman"/>
          <w:sz w:val="26"/>
          <w:szCs w:val="26"/>
        </w:rPr>
        <w:t xml:space="preserve"> – </w:t>
      </w:r>
      <w:r w:rsidRPr="00D0314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инспектор) относится к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ведущей группе</w:t>
      </w:r>
      <w:r w:rsidRPr="00D03146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Pr="00D03146">
        <w:rPr>
          <w:rFonts w:ascii="Times New Roman" w:hAnsi="Times New Roman" w:cs="Times New Roman"/>
          <w:sz w:val="26"/>
          <w:szCs w:val="26"/>
        </w:rPr>
        <w:t>».</w:t>
      </w:r>
    </w:p>
    <w:p w:rsidR="00D64E30" w:rsidRPr="00D03146" w:rsidRDefault="00D64E30" w:rsidP="00D64E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314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D03146">
        <w:rPr>
          <w:rFonts w:ascii="Times New Roman" w:hAnsi="Times New Roman" w:cs="Times New Roman"/>
          <w:sz w:val="24"/>
          <w:szCs w:val="24"/>
          <w:u w:val="single"/>
        </w:rPr>
        <w:t>11-3-3-094</w:t>
      </w:r>
      <w:r w:rsidRPr="00D03146">
        <w:rPr>
          <w:rFonts w:ascii="Times New Roman" w:hAnsi="Times New Roman" w:cs="Times New Roman"/>
          <w:bCs/>
          <w:sz w:val="26"/>
          <w:szCs w:val="26"/>
        </w:rPr>
        <w:t>.</w:t>
      </w:r>
    </w:p>
    <w:p w:rsidR="00D64E30" w:rsidRPr="00D03146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D03146">
        <w:rPr>
          <w:rFonts w:ascii="Times New Roman" w:hAnsi="Times New Roman" w:cs="Times New Roman"/>
          <w:sz w:val="26"/>
          <w:szCs w:val="26"/>
        </w:rPr>
        <w:t>.</w:t>
      </w:r>
    </w:p>
    <w:p w:rsidR="00D64E30" w:rsidRPr="00D03146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инспектора:</w:t>
      </w:r>
      <w:r w:rsidRPr="00D03146">
        <w:rPr>
          <w:sz w:val="26"/>
          <w:szCs w:val="26"/>
        </w:rPr>
        <w:t xml:space="preserve">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D03146">
        <w:rPr>
          <w:rFonts w:ascii="Times New Roman" w:hAnsi="Times New Roman"/>
          <w:sz w:val="26"/>
          <w:szCs w:val="26"/>
        </w:rPr>
        <w:t>.</w:t>
      </w:r>
    </w:p>
    <w:p w:rsidR="00D64E30" w:rsidRPr="00D03146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Начальником </w:t>
      </w:r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D64E30" w:rsidRPr="00D03146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D03146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Pr="00D03146">
        <w:rPr>
          <w:rFonts w:ascii="Times New Roman" w:hAnsi="Times New Roman" w:cs="Times New Roman"/>
          <w:sz w:val="26"/>
          <w:szCs w:val="26"/>
        </w:rPr>
        <w:t xml:space="preserve"> </w:t>
      </w:r>
      <w:r w:rsidR="007C3BBC">
        <w:rPr>
          <w:rFonts w:ascii="Times New Roman" w:hAnsi="Times New Roman" w:cs="Times New Roman"/>
          <w:sz w:val="26"/>
          <w:szCs w:val="26"/>
          <w:u w:val="single"/>
        </w:rPr>
        <w:t>Г</w:t>
      </w:r>
      <w:r w:rsidRPr="00D03146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Pr="00D03146">
        <w:rPr>
          <w:rFonts w:ascii="Times New Roman" w:hAnsi="Times New Roman" w:cs="Times New Roman"/>
          <w:sz w:val="26"/>
          <w:szCs w:val="26"/>
          <w:lang w:eastAsia="ru-RU"/>
        </w:rPr>
        <w:t xml:space="preserve"> непосредственно подчиняется</w:t>
      </w:r>
      <w:r w:rsidRPr="00D03146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Pr="00D0314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отдела, </w:t>
      </w:r>
      <w:r w:rsidRPr="00D03146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  <w:t>5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Pr="004C7D8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D64E30" w:rsidRPr="00B100DA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64E30" w:rsidRPr="00046A51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D64E30" w:rsidRPr="002B5F6C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D64E30" w:rsidRPr="002B5F6C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D64E30" w:rsidRPr="002B5F6C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D64E30" w:rsidRPr="002B5F6C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D64E30" w:rsidRPr="002B5F6C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D64E30" w:rsidRPr="002B5F6C" w:rsidRDefault="00D64E30" w:rsidP="00D64E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D64E30" w:rsidRPr="00046A51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64E30" w:rsidRPr="00410F42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10F42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D64E30" w:rsidRPr="00410F42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10F42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D64E30" w:rsidRPr="00410F42" w:rsidRDefault="00D64E30" w:rsidP="00D64E3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10F42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64E30" w:rsidRPr="00410F42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lastRenderedPageBreak/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64E30" w:rsidRPr="00410F42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D64E30" w:rsidRPr="00410F42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D64E30" w:rsidRPr="00410F42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Федеральный закон от 02.05.2006 N 59-ФЗ "О порядке рассмотрения обращений граждан Российской Федерации"</w:t>
      </w:r>
    </w:p>
    <w:p w:rsidR="00D64E30" w:rsidRPr="00410F42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30.09.2016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 </w:t>
      </w:r>
    </w:p>
    <w:p w:rsidR="00D64E30" w:rsidRPr="00410F42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</w:p>
    <w:p w:rsidR="00D64E30" w:rsidRPr="00410F42" w:rsidRDefault="00D64E30" w:rsidP="00D64E30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10F42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D64E30" w:rsidRPr="00046A51" w:rsidRDefault="007C3BBC" w:rsidP="00D64E30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D64E30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</w:t>
      </w:r>
      <w:r w:rsidR="00D64E30" w:rsidRPr="00423BFB">
        <w:rPr>
          <w:rFonts w:ascii="Times New Roman" w:hAnsi="Times New Roman"/>
          <w:sz w:val="26"/>
          <w:szCs w:val="26"/>
          <w:u w:val="single"/>
          <w:lang w:val="ru-RU"/>
        </w:rPr>
        <w:t xml:space="preserve"> инспектор</w:t>
      </w:r>
      <w:r w:rsidR="00D64E30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D64E30" w:rsidRPr="00807D5E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D64E30" w:rsidRPr="00807D5E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порядка работы с обращениями граждан;</w:t>
      </w:r>
    </w:p>
    <w:p w:rsidR="00D64E30" w:rsidRPr="00807D5E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D64E30" w:rsidRPr="00807D5E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D64E30" w:rsidRPr="00807D5E" w:rsidRDefault="00D64E30" w:rsidP="00D64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07D5E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D64E30" w:rsidRPr="00807D5E" w:rsidRDefault="00D64E30" w:rsidP="00D64E30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D5E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D64E30" w:rsidRPr="00807D5E" w:rsidRDefault="00D64E30" w:rsidP="00D64E30">
      <w:pPr>
        <w:pStyle w:val="a3"/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10F42">
        <w:rPr>
          <w:rFonts w:ascii="Times New Roman" w:hAnsi="Times New Roman" w:cs="Times New Roman"/>
          <w:sz w:val="26"/>
          <w:szCs w:val="26"/>
        </w:rPr>
        <w:t>Порядок взаимодействия территориальных органов ФНС России и ФКУ «Налог-Сервис» ФНС России при реализации с использованием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10F42">
        <w:rPr>
          <w:rFonts w:ascii="Times New Roman" w:hAnsi="Times New Roman" w:cs="Times New Roman"/>
          <w:sz w:val="26"/>
          <w:szCs w:val="26"/>
        </w:rPr>
        <w:t>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D64E30" w:rsidRPr="008A1334" w:rsidRDefault="00D64E30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принципы предоставления государственных услуг;</w:t>
      </w:r>
    </w:p>
    <w:p w:rsidR="00D64E30" w:rsidRPr="008A1334" w:rsidRDefault="00D64E30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требования к предоставлению государственных услуг;</w:t>
      </w:r>
    </w:p>
    <w:p w:rsidR="00D64E30" w:rsidRPr="008A1334" w:rsidRDefault="00024B91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- </w:t>
      </w:r>
      <w:r w:rsidR="00D64E30"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порядок, требования, этапы и принципы разработки и применения административног</w:t>
      </w:r>
      <w:r>
        <w:rPr>
          <w:rFonts w:ascii="Times New Roman" w:eastAsiaTheme="minorHAnsi" w:hAnsi="Times New Roman"/>
          <w:sz w:val="26"/>
          <w:szCs w:val="26"/>
          <w:lang w:val="ru-RU" w:bidi="ar-SA"/>
        </w:rPr>
        <w:t>о регламента</w:t>
      </w:r>
      <w:r w:rsidR="00D64E30"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;</w:t>
      </w:r>
    </w:p>
    <w:p w:rsidR="00D64E30" w:rsidRPr="008A1334" w:rsidRDefault="00D64E30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порядок предоставления государственных услуг в электронной форме;</w:t>
      </w:r>
    </w:p>
    <w:p w:rsidR="00D64E30" w:rsidRPr="008A1334" w:rsidRDefault="00D64E30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- понятие и принципы функционирования, назначение портала государственных услуг;</w:t>
      </w:r>
    </w:p>
    <w:p w:rsidR="00D64E30" w:rsidRPr="008A1334" w:rsidRDefault="00D64E30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права заявителей при получении государственных услуг;</w:t>
      </w:r>
    </w:p>
    <w:p w:rsidR="00D64E30" w:rsidRPr="008A1334" w:rsidRDefault="00D64E30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обязанности государственных органов, предоставляющих государственные услуги;</w:t>
      </w:r>
    </w:p>
    <w:p w:rsidR="00D64E30" w:rsidRPr="008A1334" w:rsidRDefault="00D64E30" w:rsidP="00D64E30">
      <w:pPr>
        <w:pStyle w:val="a8"/>
        <w:ind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8A1334">
        <w:rPr>
          <w:rFonts w:ascii="Times New Roman" w:eastAsiaTheme="minorHAnsi" w:hAnsi="Times New Roman"/>
          <w:sz w:val="26"/>
          <w:szCs w:val="26"/>
          <w:lang w:val="ru-RU" w:bidi="ar-SA"/>
        </w:rPr>
        <w:t>- стандарт предоставления государственной услуги: требования и порядок разработки.</w:t>
      </w:r>
    </w:p>
    <w:p w:rsidR="00D64E30" w:rsidRPr="00423BFB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Pr="00FC44A9">
        <w:rPr>
          <w:rFonts w:ascii="Times New Roman" w:hAnsi="Times New Roman" w:cs="Times New Roman"/>
          <w:sz w:val="26"/>
          <w:szCs w:val="26"/>
        </w:rPr>
        <w:t>.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D64E30" w:rsidRPr="002E3D17" w:rsidRDefault="00D64E30" w:rsidP="00D64E30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2E3D17">
        <w:rPr>
          <w:rFonts w:ascii="Times New Roman" w:hAnsi="Times New Roman"/>
          <w:sz w:val="26"/>
          <w:szCs w:val="26"/>
          <w:lang w:val="ru-RU" w:bidi="ar-SA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D64E30" w:rsidRPr="002E3D17" w:rsidRDefault="00D64E30" w:rsidP="00D64E30">
      <w:pPr>
        <w:pStyle w:val="a8"/>
        <w:ind w:firstLine="567"/>
        <w:jc w:val="both"/>
        <w:rPr>
          <w:rFonts w:ascii="Times New Roman" w:hAnsi="Times New Roman"/>
          <w:sz w:val="26"/>
          <w:szCs w:val="26"/>
          <w:lang w:val="ru-RU" w:bidi="ar-SA"/>
        </w:rPr>
      </w:pPr>
      <w:r w:rsidRPr="002E3D17">
        <w:rPr>
          <w:rFonts w:ascii="Times New Roman" w:hAnsi="Times New Roman"/>
          <w:sz w:val="26"/>
          <w:szCs w:val="26"/>
          <w:lang w:val="ru-RU" w:bidi="ar-SA"/>
        </w:rPr>
        <w:t>ведение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</w:p>
    <w:p w:rsidR="00D64E30" w:rsidRPr="00877F44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107C33">
        <w:rPr>
          <w:rFonts w:ascii="Times New Roman" w:eastAsia="Times New Roman" w:hAnsi="Times New Roman" w:cs="Times New Roman"/>
          <w:sz w:val="26"/>
          <w:szCs w:val="26"/>
        </w:rPr>
        <w:t>мения</w:t>
      </w:r>
      <w:r w:rsidRPr="00107C33">
        <w:rPr>
          <w:rFonts w:ascii="Times New Roman" w:eastAsia="Times New Roman" w:hAnsi="Times New Roman" w:cs="Times New Roman"/>
          <w:color w:val="7030A0"/>
          <w:sz w:val="26"/>
          <w:szCs w:val="26"/>
        </w:rPr>
        <w:t xml:space="preserve"> </w:t>
      </w:r>
      <w:r w:rsidRPr="00107C33">
        <w:rPr>
          <w:rFonts w:ascii="Times New Roman" w:hAnsi="Times New Roman"/>
          <w:bCs/>
          <w:sz w:val="26"/>
          <w:szCs w:val="26"/>
          <w:lang w:eastAsia="ru-RU"/>
        </w:rPr>
        <w:t>необходимые для выполнения работы</w:t>
      </w:r>
      <w:r w:rsidRPr="00877F44">
        <w:rPr>
          <w:rFonts w:ascii="Times New Roman" w:hAnsi="Times New Roman"/>
          <w:bCs/>
          <w:sz w:val="26"/>
          <w:szCs w:val="26"/>
          <w:lang w:eastAsia="ru-RU"/>
        </w:rPr>
        <w:t xml:space="preserve">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D64E30" w:rsidRPr="002E3D17" w:rsidRDefault="00D64E30" w:rsidP="00303FE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D64E30" w:rsidRPr="002E3D17" w:rsidRDefault="00D64E30" w:rsidP="00303FE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D64E30" w:rsidRPr="002E3D17" w:rsidRDefault="00D64E30" w:rsidP="00303FE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D64E30" w:rsidRPr="002E3D17" w:rsidRDefault="00D64E30" w:rsidP="00303FE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регистрация прав, предметов;</w:t>
      </w:r>
    </w:p>
    <w:p w:rsidR="00D64E30" w:rsidRPr="002E3D17" w:rsidRDefault="00D64E30" w:rsidP="00303FE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E3D17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D64E30" w:rsidRPr="002E3D17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2E3D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Федерального закона от 27.07.2004 №79-ФЗ «О государственной гражданской службе Российской Федерации».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Pr="0059075B">
        <w:rPr>
          <w:rFonts w:ascii="Times New Roman" w:hAnsi="Times New Roman" w:cs="Times New Roman"/>
          <w:sz w:val="26"/>
          <w:szCs w:val="26"/>
          <w:lang w:eastAsia="ru-RU"/>
        </w:rPr>
        <w:t>отдел работы с заявителями №1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обязан:</w:t>
      </w:r>
    </w:p>
    <w:p w:rsidR="00D64E30" w:rsidRPr="00FF4C65" w:rsidRDefault="00D64E30" w:rsidP="00D64E3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64E30" w:rsidRPr="00FF4C65" w:rsidRDefault="00D64E30" w:rsidP="00D64E3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осуществлять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приём заявлений на государственную регистрацию юридического лица, документов о внесении изменений в ЕГРЮЛ и учредительные документы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lastRenderedPageBreak/>
        <w:t>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D64E30" w:rsidRPr="00FF4C65" w:rsidRDefault="00D64E30" w:rsidP="00D64E3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осуществлять контроль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за своевременным исполнением поступающих в отдел писем, а также предоставление необходимой информации в отдел общего и хозяйственного обеспечения для формирования отчета в УФНС России по г. Москве по соблюдению исполнительской дисциплины;</w:t>
      </w:r>
    </w:p>
    <w:p w:rsidR="00D64E30" w:rsidRPr="00FF4C65" w:rsidRDefault="00D64E30" w:rsidP="00D64E3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F4C65">
        <w:rPr>
          <w:rFonts w:ascii="Times New Roman" w:hAnsi="Times New Roman" w:cs="Times New Roman"/>
          <w:bCs/>
          <w:iCs/>
          <w:sz w:val="26"/>
          <w:szCs w:val="26"/>
        </w:rPr>
        <w:t>выда</w:t>
      </w:r>
      <w:r>
        <w:rPr>
          <w:rFonts w:ascii="Times New Roman" w:hAnsi="Times New Roman" w:cs="Times New Roman"/>
          <w:bCs/>
          <w:iCs/>
          <w:sz w:val="26"/>
          <w:szCs w:val="26"/>
        </w:rPr>
        <w:t>вать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документ</w:t>
      </w:r>
      <w:r>
        <w:rPr>
          <w:rFonts w:ascii="Times New Roman" w:hAnsi="Times New Roman" w:cs="Times New Roman"/>
          <w:bCs/>
          <w:iCs/>
          <w:sz w:val="26"/>
          <w:szCs w:val="26"/>
        </w:rPr>
        <w:t>ы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, являющихся результатом государственной регистрации юридического лица;</w:t>
      </w:r>
    </w:p>
    <w:p w:rsidR="00D64E30" w:rsidRPr="00FF4C65" w:rsidRDefault="00D64E30" w:rsidP="00D64E3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F4C65">
        <w:rPr>
          <w:rFonts w:ascii="Times New Roman" w:hAnsi="Times New Roman" w:cs="Times New Roman"/>
          <w:bCs/>
          <w:iCs/>
          <w:sz w:val="26"/>
          <w:szCs w:val="26"/>
        </w:rPr>
        <w:t>прин</w:t>
      </w:r>
      <w:r>
        <w:rPr>
          <w:rFonts w:ascii="Times New Roman" w:hAnsi="Times New Roman" w:cs="Times New Roman"/>
          <w:bCs/>
          <w:iCs/>
          <w:sz w:val="26"/>
          <w:szCs w:val="26"/>
        </w:rPr>
        <w:t>имать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от заинтересованн</w:t>
      </w:r>
      <w:r>
        <w:rPr>
          <w:rFonts w:ascii="Times New Roman" w:hAnsi="Times New Roman" w:cs="Times New Roman"/>
          <w:bCs/>
          <w:iCs/>
          <w:sz w:val="26"/>
          <w:szCs w:val="26"/>
        </w:rPr>
        <w:t>ых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лиц и анализ</w:t>
      </w:r>
      <w:r>
        <w:rPr>
          <w:rFonts w:ascii="Times New Roman" w:hAnsi="Times New Roman" w:cs="Times New Roman"/>
          <w:bCs/>
          <w:iCs/>
          <w:sz w:val="26"/>
          <w:szCs w:val="26"/>
        </w:rPr>
        <w:t>ировать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заявлени</w:t>
      </w:r>
      <w:r>
        <w:rPr>
          <w:rFonts w:ascii="Times New Roman" w:hAnsi="Times New Roman" w:cs="Times New Roman"/>
          <w:bCs/>
          <w:iCs/>
          <w:sz w:val="26"/>
          <w:szCs w:val="26"/>
        </w:rPr>
        <w:t>я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об ошибках в базе данных ЕГРЮЛ допущенных регистрирующим органом;</w:t>
      </w:r>
    </w:p>
    <w:p w:rsidR="00D64E30" w:rsidRDefault="00D64E30" w:rsidP="00D64E3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F4C65">
        <w:rPr>
          <w:rFonts w:ascii="Times New Roman" w:hAnsi="Times New Roman" w:cs="Times New Roman"/>
          <w:bCs/>
          <w:iCs/>
          <w:sz w:val="26"/>
          <w:szCs w:val="26"/>
        </w:rPr>
        <w:t>составл</w:t>
      </w:r>
      <w:r>
        <w:rPr>
          <w:rFonts w:ascii="Times New Roman" w:hAnsi="Times New Roman" w:cs="Times New Roman"/>
          <w:bCs/>
          <w:iCs/>
          <w:sz w:val="26"/>
          <w:szCs w:val="26"/>
        </w:rPr>
        <w:t>ять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акт</w:t>
      </w:r>
      <w:r>
        <w:rPr>
          <w:rFonts w:ascii="Times New Roman" w:hAnsi="Times New Roman" w:cs="Times New Roman"/>
          <w:bCs/>
          <w:iCs/>
          <w:sz w:val="26"/>
          <w:szCs w:val="26"/>
        </w:rPr>
        <w:t>ы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по ошибкам, допущенным регистрирующим органом, </w:t>
      </w:r>
      <w:r>
        <w:rPr>
          <w:rFonts w:ascii="Times New Roman" w:hAnsi="Times New Roman" w:cs="Times New Roman"/>
          <w:bCs/>
          <w:iCs/>
          <w:sz w:val="26"/>
          <w:szCs w:val="26"/>
        </w:rPr>
        <w:t>вести статистику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 xml:space="preserve"> по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допущенным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ошибкам;</w:t>
      </w:r>
    </w:p>
    <w:p w:rsidR="00D64E30" w:rsidRDefault="00D64E30" w:rsidP="00D64E3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34DB9">
        <w:rPr>
          <w:rFonts w:ascii="Times New Roman" w:hAnsi="Times New Roman" w:cs="Times New Roman"/>
          <w:bCs/>
          <w:iCs/>
          <w:sz w:val="26"/>
          <w:szCs w:val="26"/>
        </w:rPr>
        <w:t>выполнять необходимые действия для выполнения технологических процессов ФНС России в части технологических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операций (заданий)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, </w:t>
      </w:r>
      <w:r>
        <w:rPr>
          <w:rFonts w:ascii="Times New Roman" w:hAnsi="Times New Roman" w:cs="Times New Roman"/>
          <w:bCs/>
          <w:iCs/>
          <w:sz w:val="26"/>
          <w:szCs w:val="26"/>
        </w:rPr>
        <w:t>в случае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 возложен</w:t>
      </w:r>
      <w:r>
        <w:rPr>
          <w:rFonts w:ascii="Times New Roman" w:hAnsi="Times New Roman" w:cs="Times New Roman"/>
          <w:bCs/>
          <w:iCs/>
          <w:sz w:val="26"/>
          <w:szCs w:val="26"/>
        </w:rPr>
        <w:t>ия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 обязанности ответственного технолога</w:t>
      </w:r>
      <w:r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D64E30" w:rsidRPr="00FF4C65" w:rsidRDefault="00D64E30" w:rsidP="00D64E30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выполнять функции</w:t>
      </w:r>
      <w:r w:rsidRPr="00F34DB9">
        <w:rPr>
          <w:rFonts w:ascii="Times New Roman" w:hAnsi="Times New Roman" w:cs="Times New Roman"/>
          <w:bCs/>
          <w:iCs/>
          <w:sz w:val="26"/>
          <w:szCs w:val="26"/>
        </w:rPr>
        <w:t xml:space="preserve"> администратора зала</w:t>
      </w:r>
      <w:r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59075B">
        <w:rPr>
          <w:rFonts w:ascii="Times New Roman" w:hAnsi="Times New Roman" w:cs="Times New Roman"/>
          <w:sz w:val="26"/>
          <w:szCs w:val="26"/>
        </w:rPr>
        <w:t>подготовку писем, запросов и уведомлений, направляемых гражданам и в организации;</w:t>
      </w:r>
    </w:p>
    <w:p w:rsidR="00D64E30" w:rsidRDefault="00303FE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Pr="00107C3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</w:t>
      </w:r>
      <w:r w:rsidR="00D64E30" w:rsidRPr="00107C33">
        <w:rPr>
          <w:rFonts w:ascii="Times New Roman" w:hAnsi="Times New Roman" w:cs="Times New Roman"/>
          <w:bCs/>
          <w:iCs/>
          <w:spacing w:val="4"/>
          <w:sz w:val="26"/>
          <w:szCs w:val="26"/>
        </w:rPr>
        <w:t>подготовк</w:t>
      </w:r>
      <w:r>
        <w:rPr>
          <w:rFonts w:ascii="Times New Roman" w:hAnsi="Times New Roman" w:cs="Times New Roman"/>
          <w:bCs/>
          <w:iCs/>
          <w:spacing w:val="4"/>
          <w:sz w:val="26"/>
          <w:szCs w:val="26"/>
        </w:rPr>
        <w:t>у</w:t>
      </w:r>
      <w:r w:rsidR="00D64E30" w:rsidRPr="00107C33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и консультирование новых сотрудников, </w:t>
      </w:r>
      <w:r w:rsidR="00D64E30" w:rsidRPr="00107C33">
        <w:rPr>
          <w:rFonts w:ascii="Times New Roman" w:hAnsi="Times New Roman" w:cs="Times New Roman"/>
          <w:bCs/>
          <w:iCs/>
          <w:sz w:val="26"/>
          <w:szCs w:val="26"/>
        </w:rPr>
        <w:t xml:space="preserve">а также </w:t>
      </w:r>
      <w:r w:rsidR="00D64E30">
        <w:rPr>
          <w:rFonts w:ascii="Times New Roman" w:hAnsi="Times New Roman" w:cs="Times New Roman"/>
          <w:bCs/>
          <w:iCs/>
          <w:sz w:val="26"/>
          <w:szCs w:val="26"/>
        </w:rPr>
        <w:t>контроль за их действиями в процессе обучения</w:t>
      </w:r>
      <w:r w:rsidR="00D64E30" w:rsidRPr="00107C33">
        <w:rPr>
          <w:rFonts w:ascii="Times New Roman" w:hAnsi="Times New Roman" w:cs="Times New Roman"/>
          <w:bCs/>
          <w:iCs/>
          <w:sz w:val="26"/>
          <w:szCs w:val="26"/>
        </w:rPr>
        <w:t>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обеспеч</w:t>
      </w:r>
      <w:r>
        <w:rPr>
          <w:rFonts w:ascii="Times New Roman" w:hAnsi="Times New Roman" w:cs="Times New Roman"/>
          <w:sz w:val="26"/>
          <w:szCs w:val="26"/>
        </w:rPr>
        <w:t xml:space="preserve">ивать </w:t>
      </w:r>
      <w:r w:rsidRPr="0059075B">
        <w:rPr>
          <w:rFonts w:ascii="Times New Roman" w:hAnsi="Times New Roman" w:cs="Times New Roman"/>
          <w:sz w:val="26"/>
          <w:szCs w:val="26"/>
        </w:rPr>
        <w:t>сохранност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 прав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9075B">
        <w:rPr>
          <w:rFonts w:ascii="Times New Roman" w:hAnsi="Times New Roman" w:cs="Times New Roman"/>
          <w:sz w:val="26"/>
          <w:szCs w:val="26"/>
        </w:rPr>
        <w:t xml:space="preserve"> и законны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9075B">
        <w:rPr>
          <w:rFonts w:ascii="Times New Roman" w:hAnsi="Times New Roman" w:cs="Times New Roman"/>
          <w:sz w:val="26"/>
          <w:szCs w:val="26"/>
        </w:rPr>
        <w:t xml:space="preserve"> интерес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9075B">
        <w:rPr>
          <w:rFonts w:ascii="Times New Roman" w:hAnsi="Times New Roman" w:cs="Times New Roman"/>
          <w:sz w:val="26"/>
          <w:szCs w:val="26"/>
        </w:rPr>
        <w:t xml:space="preserve"> граждан и организаций;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служебн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59075B">
        <w:rPr>
          <w:rFonts w:ascii="Times New Roman" w:hAnsi="Times New Roman" w:cs="Times New Roman"/>
          <w:sz w:val="26"/>
          <w:szCs w:val="26"/>
        </w:rPr>
        <w:t xml:space="preserve"> распоряд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59075B">
        <w:rPr>
          <w:rFonts w:ascii="Times New Roman" w:hAnsi="Times New Roman" w:cs="Times New Roman"/>
          <w:sz w:val="26"/>
          <w:szCs w:val="26"/>
        </w:rPr>
        <w:t xml:space="preserve">к </w:t>
      </w:r>
      <w:r w:rsidRPr="0059075B">
        <w:rPr>
          <w:rFonts w:ascii="Times New Roman" w:hAnsi="Times New Roman" w:cs="Times New Roman"/>
          <w:iCs/>
          <w:sz w:val="26"/>
          <w:szCs w:val="26"/>
        </w:rPr>
        <w:t>Межрайонной ИФНС России №46 по г. Москве</w:t>
      </w:r>
      <w:r w:rsidRPr="0059075B">
        <w:rPr>
          <w:rFonts w:ascii="Times New Roman" w:hAnsi="Times New Roman" w:cs="Times New Roman"/>
          <w:sz w:val="26"/>
          <w:szCs w:val="26"/>
        </w:rPr>
        <w:t>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поддерж</w:t>
      </w:r>
      <w:r>
        <w:rPr>
          <w:rFonts w:ascii="Times New Roman" w:hAnsi="Times New Roman" w:cs="Times New Roman"/>
          <w:sz w:val="26"/>
          <w:szCs w:val="26"/>
        </w:rPr>
        <w:t>ивать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уров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9075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квалификации, необходим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59075B">
        <w:rPr>
          <w:rFonts w:ascii="Times New Roman" w:hAnsi="Times New Roman" w:cs="Times New Roman"/>
          <w:sz w:val="26"/>
          <w:szCs w:val="26"/>
        </w:rPr>
        <w:t xml:space="preserve"> для надлежащего исполнения должностных обязанностей;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ую и и</w:t>
      </w:r>
      <w:r w:rsidRPr="0059075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ую</w:t>
      </w:r>
      <w:r w:rsidRPr="0059075B">
        <w:rPr>
          <w:rFonts w:ascii="Times New Roman" w:hAnsi="Times New Roman" w:cs="Times New Roman"/>
          <w:sz w:val="26"/>
          <w:szCs w:val="26"/>
        </w:rPr>
        <w:t xml:space="preserve">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t>соблюд</w:t>
      </w:r>
      <w:r>
        <w:rPr>
          <w:rFonts w:ascii="Times New Roman" w:hAnsi="Times New Roman" w:cs="Times New Roman"/>
          <w:sz w:val="26"/>
          <w:szCs w:val="26"/>
        </w:rPr>
        <w:t>ать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правил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59075B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D64E30" w:rsidRPr="0059075B" w:rsidRDefault="00D64E30" w:rsidP="00D64E30">
      <w:pPr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</w:t>
      </w:r>
      <w:r w:rsidRPr="0059075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ять</w:t>
      </w:r>
      <w:r w:rsidRPr="0059075B">
        <w:rPr>
          <w:rFonts w:ascii="Times New Roman" w:hAnsi="Times New Roman" w:cs="Times New Roman"/>
          <w:sz w:val="26"/>
          <w:szCs w:val="26"/>
        </w:rPr>
        <w:t xml:space="preserve"> указани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9075B">
        <w:rPr>
          <w:rFonts w:ascii="Times New Roman" w:hAnsi="Times New Roman" w:cs="Times New Roman"/>
          <w:sz w:val="26"/>
          <w:szCs w:val="26"/>
        </w:rPr>
        <w:t>, распоряжени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9075B">
        <w:rPr>
          <w:rFonts w:ascii="Times New Roman" w:hAnsi="Times New Roman" w:cs="Times New Roman"/>
          <w:sz w:val="26"/>
          <w:szCs w:val="26"/>
        </w:rPr>
        <w:t xml:space="preserve"> и поручени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9075B">
        <w:rPr>
          <w:rFonts w:ascii="Times New Roman" w:hAnsi="Times New Roman" w:cs="Times New Roman"/>
          <w:sz w:val="26"/>
          <w:szCs w:val="26"/>
        </w:rPr>
        <w:t xml:space="preserve"> начальника отдела, его заместителей;</w:t>
      </w:r>
    </w:p>
    <w:p w:rsidR="00D64E30" w:rsidRPr="0059075B" w:rsidRDefault="00D64E30" w:rsidP="00D64E30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D64E30" w:rsidRPr="0059075B" w:rsidRDefault="00D64E30" w:rsidP="00D64E30">
      <w:pPr>
        <w:pStyle w:val="a3"/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bCs/>
          <w:iCs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D64E30" w:rsidRPr="0059075B" w:rsidRDefault="00D64E30" w:rsidP="00D64E30">
      <w:pPr>
        <w:pStyle w:val="a3"/>
        <w:numPr>
          <w:ilvl w:val="0"/>
          <w:numId w:val="15"/>
        </w:numPr>
        <w:tabs>
          <w:tab w:val="clear" w:pos="720"/>
          <w:tab w:val="num" w:pos="360"/>
        </w:tabs>
        <w:ind w:left="0" w:firstLine="426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bCs/>
          <w:iCs/>
          <w:sz w:val="26"/>
          <w:szCs w:val="26"/>
        </w:rPr>
        <w:t>В соответствии с Федеральным законом «О противодействии коррупции»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принимать меры по недопущению любой возможности возникновения конфликта интересов;</w:t>
      </w:r>
    </w:p>
    <w:p w:rsidR="00D64E30" w:rsidRPr="0059075B" w:rsidRDefault="00D64E30" w:rsidP="00D64E30">
      <w:pPr>
        <w:pStyle w:val="a3"/>
        <w:numPr>
          <w:ilvl w:val="0"/>
          <w:numId w:val="15"/>
        </w:numPr>
        <w:tabs>
          <w:tab w:val="clear" w:pos="720"/>
          <w:tab w:val="left" w:pos="0"/>
        </w:tabs>
        <w:suppressAutoHyphens/>
        <w:spacing w:after="0" w:line="240" w:lineRule="auto"/>
        <w:ind w:lef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59075B">
        <w:rPr>
          <w:rFonts w:ascii="Times New Roman" w:hAnsi="Times New Roman" w:cs="Times New Roman"/>
          <w:sz w:val="26"/>
          <w:szCs w:val="26"/>
        </w:rPr>
        <w:lastRenderedPageBreak/>
        <w:t>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право: </w:t>
      </w:r>
    </w:p>
    <w:p w:rsidR="00D64E30" w:rsidRPr="00E067F4" w:rsidRDefault="00D64E30" w:rsidP="00D64E3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bCs/>
          <w:sz w:val="26"/>
          <w:szCs w:val="26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D64E30" w:rsidRPr="00E067F4" w:rsidRDefault="00D64E30" w:rsidP="00D64E3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bCs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 уровне, а также информационно-программном комплексе, эксплуатируемом Межрайонной ИФНС России №46 по г. Москве, а также к иным базам данных и информационным ресурсам согласно полученному допуску;</w:t>
      </w:r>
    </w:p>
    <w:p w:rsidR="00D64E30" w:rsidRPr="00E067F4" w:rsidRDefault="00D64E30" w:rsidP="00D64E3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D64E30" w:rsidRPr="00E067F4" w:rsidRDefault="00D64E30" w:rsidP="00D64E30">
      <w:pPr>
        <w:numPr>
          <w:ilvl w:val="0"/>
          <w:numId w:val="16"/>
        </w:numPr>
        <w:tabs>
          <w:tab w:val="num" w:pos="0"/>
          <w:tab w:val="left" w:pos="72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067F4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D64E30" w:rsidRPr="004924B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10. </w:t>
      </w:r>
      <w:r w:rsidR="007C3BBC">
        <w:rPr>
          <w:rFonts w:ascii="Times New Roman" w:hAnsi="Times New Roman"/>
          <w:sz w:val="26"/>
          <w:szCs w:val="26"/>
          <w:u w:val="single"/>
        </w:rPr>
        <w:t>Г</w:t>
      </w:r>
      <w:r>
        <w:rPr>
          <w:rFonts w:ascii="Times New Roman" w:hAnsi="Times New Roman"/>
          <w:sz w:val="26"/>
          <w:szCs w:val="26"/>
          <w:u w:val="single"/>
        </w:rPr>
        <w:t>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 Москве, утвержденным руководителем УФНС Ро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ссии по г. Москве, положением об отделе работы с заявителями </w:t>
      </w:r>
      <w:r w:rsidRPr="004924B3">
        <w:rPr>
          <w:rFonts w:ascii="Times New Roman" w:hAnsi="Times New Roman" w:cs="Times New Roman"/>
          <w:sz w:val="26"/>
          <w:szCs w:val="26"/>
        </w:rPr>
        <w:t>№1, приказами и распоряжениями ФНС России,  приказами УФНС России по г. Москве, приказами инспекции, поручениями руководства инспекции.</w:t>
      </w:r>
    </w:p>
    <w:p w:rsidR="00D64E30" w:rsidRPr="004924B3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924B3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Pr="004924B3">
        <w:rPr>
          <w:rFonts w:ascii="Times New Roman" w:hAnsi="Times New Roman"/>
          <w:sz w:val="26"/>
          <w:szCs w:val="26"/>
        </w:rPr>
        <w:t xml:space="preserve"> </w:t>
      </w:r>
      <w:r w:rsidR="007C3BBC">
        <w:rPr>
          <w:rFonts w:ascii="Times New Roman" w:hAnsi="Times New Roman"/>
          <w:sz w:val="26"/>
          <w:szCs w:val="26"/>
          <w:u w:val="single"/>
        </w:rPr>
        <w:t>Г</w:t>
      </w:r>
      <w:r w:rsidRPr="004924B3">
        <w:rPr>
          <w:rFonts w:ascii="Times New Roman" w:hAnsi="Times New Roman"/>
          <w:sz w:val="26"/>
          <w:szCs w:val="26"/>
          <w:u w:val="single"/>
        </w:rPr>
        <w:t>осударственный налоговый инспектор</w:t>
      </w:r>
      <w:r w:rsidRPr="004924B3">
        <w:rPr>
          <w:rFonts w:ascii="Times New Roman" w:hAnsi="Times New Roman" w:cs="Times New Roman"/>
          <w:sz w:val="26"/>
          <w:szCs w:val="26"/>
        </w:rPr>
        <w:t xml:space="preserve"> несёт ответственность за неисполнение</w:t>
      </w:r>
      <w:r w:rsidRPr="004924B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924B3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Федеральной налоговой службы №46 по г. Москве,</w:t>
      </w:r>
      <w:r w:rsidRPr="004924B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924B3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Pr="004924B3">
        <w:rPr>
          <w:rFonts w:ascii="Times New Roman" w:hAnsi="Times New Roman" w:cs="Times New Roman"/>
          <w:bCs/>
          <w:sz w:val="26"/>
          <w:szCs w:val="26"/>
        </w:rPr>
        <w:t xml:space="preserve"> отдела работы с заявителями</w:t>
      </w:r>
      <w:r w:rsidRPr="004924B3">
        <w:rPr>
          <w:rFonts w:ascii="Times New Roman" w:hAnsi="Times New Roman" w:cs="Times New Roman"/>
          <w:sz w:val="26"/>
          <w:szCs w:val="26"/>
        </w:rPr>
        <w:t xml:space="preserve"> №1 и функциональными особенностями замещаемой в нем должности гражданской службы:</w:t>
      </w:r>
    </w:p>
    <w:p w:rsidR="00D64E30" w:rsidRPr="004924B3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924B3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</w:t>
      </w:r>
      <w:r w:rsidR="00303FE0">
        <w:rPr>
          <w:rFonts w:ascii="Times New Roman" w:hAnsi="Times New Roman" w:cs="Times New Roman"/>
          <w:bCs/>
          <w:sz w:val="26"/>
          <w:szCs w:val="26"/>
        </w:rPr>
        <w:t>аботников инспекции и граждан;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действия или бездействия, ведущие к нарушениям законодательства о государственной регистрации юридических лиц, нарушениям прав и законных интересов граждан;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bCs/>
          <w:sz w:val="26"/>
          <w:szCs w:val="26"/>
        </w:rPr>
        <w:t>за сохранн</w:t>
      </w:r>
      <w:r w:rsidR="00303FE0">
        <w:rPr>
          <w:rFonts w:ascii="Times New Roman" w:hAnsi="Times New Roman" w:cs="Times New Roman"/>
          <w:bCs/>
          <w:sz w:val="26"/>
          <w:szCs w:val="26"/>
        </w:rPr>
        <w:t>ость служебного удостоверения;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lastRenderedPageBreak/>
        <w:t>за несоблюдение сроков исполнения документов, заданий, поручений руководства;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D64E30" w:rsidRPr="000925BC" w:rsidRDefault="00D64E30" w:rsidP="00303FE0">
      <w:pPr>
        <w:numPr>
          <w:ilvl w:val="0"/>
          <w:numId w:val="8"/>
        </w:numPr>
        <w:tabs>
          <w:tab w:val="clear" w:pos="1068"/>
          <w:tab w:val="num" w:pos="0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925BC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D64E30" w:rsidRPr="000925BC" w:rsidRDefault="00D64E30" w:rsidP="00303FE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9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7C3BBC">
        <w:rPr>
          <w:rFonts w:ascii="Times New Roman" w:hAnsi="Times New Roman"/>
          <w:sz w:val="26"/>
          <w:szCs w:val="26"/>
          <w:u w:val="single"/>
        </w:rPr>
        <w:t>г</w:t>
      </w:r>
      <w:r>
        <w:rPr>
          <w:rFonts w:ascii="Times New Roman" w:hAnsi="Times New Roman"/>
          <w:sz w:val="26"/>
          <w:szCs w:val="26"/>
          <w:u w:val="single"/>
        </w:rPr>
        <w:t>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IV. Перечень вопросов, по которым </w:t>
      </w:r>
      <w:r w:rsidRPr="00895218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вправе или обязан самостоятельно принимать управленческие и 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C3BBC">
        <w:rPr>
          <w:rFonts w:ascii="Times New Roman" w:hAnsi="Times New Roman"/>
          <w:sz w:val="26"/>
          <w:szCs w:val="26"/>
          <w:u w:val="single"/>
        </w:rPr>
        <w:t>г</w:t>
      </w:r>
      <w:r>
        <w:rPr>
          <w:rFonts w:ascii="Times New Roman" w:hAnsi="Times New Roman"/>
          <w:sz w:val="26"/>
          <w:szCs w:val="26"/>
          <w:u w:val="single"/>
        </w:rPr>
        <w:t>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64E30" w:rsidRPr="00A26C2A" w:rsidRDefault="00D64E30" w:rsidP="00303FE0">
      <w:pPr>
        <w:tabs>
          <w:tab w:val="num" w:pos="0"/>
          <w:tab w:val="left" w:pos="70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  <w:r w:rsidRPr="00A26C2A">
        <w:rPr>
          <w:rFonts w:ascii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приём заявлений на государственную регистрацию юридического лица, документов о внесении изменений в ЕГРЮЛ и учредительные документы юридического лица, сведений о юридическом лице, но не связанных с внесением в учредительные документы, заявлений о реорганизации и ликвидации юридических лиц;</w:t>
      </w:r>
    </w:p>
    <w:p w:rsidR="00D64E30" w:rsidRPr="00A26C2A" w:rsidRDefault="00D64E30" w:rsidP="00303FE0">
      <w:pPr>
        <w:numPr>
          <w:ilvl w:val="0"/>
          <w:numId w:val="15"/>
        </w:numPr>
        <w:tabs>
          <w:tab w:val="clear" w:pos="720"/>
          <w:tab w:val="left" w:pos="0"/>
          <w:tab w:val="num" w:pos="36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</w:rPr>
        <w:t xml:space="preserve">выдачи документов, </w:t>
      </w:r>
      <w:r w:rsidRPr="00FF4C65">
        <w:rPr>
          <w:rFonts w:ascii="Times New Roman" w:hAnsi="Times New Roman" w:cs="Times New Roman"/>
          <w:bCs/>
          <w:iCs/>
          <w:sz w:val="26"/>
          <w:szCs w:val="26"/>
        </w:rPr>
        <w:t>являющихся результатом государственной регистрации юридического лица;</w:t>
      </w:r>
    </w:p>
    <w:p w:rsidR="00D64E30" w:rsidRPr="00061854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C3BBC">
        <w:rPr>
          <w:rFonts w:ascii="Times New Roman" w:hAnsi="Times New Roman"/>
          <w:sz w:val="26"/>
          <w:szCs w:val="26"/>
          <w:u w:val="single"/>
        </w:rPr>
        <w:t>г</w:t>
      </w:r>
      <w:r>
        <w:rPr>
          <w:rFonts w:ascii="Times New Roman" w:hAnsi="Times New Roman"/>
          <w:sz w:val="26"/>
          <w:szCs w:val="26"/>
          <w:u w:val="single"/>
        </w:rPr>
        <w:t>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D64E30" w:rsidRPr="00A26C2A" w:rsidRDefault="00D64E30" w:rsidP="00303F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6C2A">
        <w:rPr>
          <w:rFonts w:ascii="Times New Roman" w:hAnsi="Times New Roman" w:cs="Times New Roman"/>
          <w:bCs/>
          <w:iCs/>
          <w:sz w:val="26"/>
          <w:szCs w:val="26"/>
        </w:rPr>
        <w:t>- соблюдения правил эксплуатации оргтехники, не допускать к работе на технических средствах неуполномоченных лиц;</w:t>
      </w:r>
    </w:p>
    <w:p w:rsidR="00D64E30" w:rsidRPr="00A26C2A" w:rsidRDefault="00D64E30" w:rsidP="00303F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инспекции Федеральной налоговой службы № 46 по г. Москве, Положением о отделе работы с заявителями № 1, регламентами инспекции, иными нормативными актами.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V. Перечень вопросов, по которым </w:t>
      </w:r>
      <w:r w:rsidRPr="00CB100A">
        <w:rPr>
          <w:rFonts w:ascii="Times New Roman" w:hAnsi="Times New Roman"/>
          <w:b/>
          <w:sz w:val="26"/>
          <w:szCs w:val="26"/>
          <w:u w:val="single"/>
        </w:rPr>
        <w:t>государственный налоговый инспектор</w:t>
      </w:r>
      <w:r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Pr="00E4302F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7C3BBC">
        <w:rPr>
          <w:rFonts w:ascii="Times New Roman" w:hAnsi="Times New Roman"/>
          <w:sz w:val="26"/>
          <w:szCs w:val="26"/>
          <w:u w:val="single"/>
        </w:rPr>
        <w:t>Г</w:t>
      </w:r>
      <w:r>
        <w:rPr>
          <w:rFonts w:ascii="Times New Roman" w:hAnsi="Times New Roman"/>
          <w:sz w:val="26"/>
          <w:szCs w:val="26"/>
          <w:u w:val="single"/>
        </w:rPr>
        <w:t>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64E30" w:rsidRPr="00A26C2A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26C2A">
        <w:rPr>
          <w:rFonts w:ascii="Times New Roman" w:hAnsi="Times New Roman" w:cs="Times New Roman"/>
          <w:sz w:val="26"/>
          <w:szCs w:val="26"/>
        </w:rPr>
        <w:t>локальных нормативных актов и других материалов, относящихся к компетенции отдела, регламентов по направлениям деятельности отдела и Инструкции, относящиеся к компетенции отдела работы с заявителями №1.</w:t>
      </w:r>
    </w:p>
    <w:p w:rsidR="00D64E30" w:rsidRPr="00E4302F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7C3BBC">
        <w:rPr>
          <w:rFonts w:ascii="Times New Roman" w:hAnsi="Times New Roman"/>
          <w:sz w:val="26"/>
          <w:szCs w:val="26"/>
          <w:u w:val="single"/>
        </w:rPr>
        <w:t>Г</w:t>
      </w:r>
      <w:r>
        <w:rPr>
          <w:rFonts w:ascii="Times New Roman" w:hAnsi="Times New Roman"/>
          <w:sz w:val="26"/>
          <w:szCs w:val="26"/>
          <w:u w:val="single"/>
        </w:rPr>
        <w:t>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64E30" w:rsidRPr="00E4302F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D64E30" w:rsidRPr="00E4302F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D64E30" w:rsidRPr="00E4302F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принятия данных решений</w:t>
      </w:r>
    </w:p>
    <w:p w:rsidR="00D64E30" w:rsidRDefault="00D64E30" w:rsidP="00D64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16.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64E30" w:rsidRPr="001154F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Pr="00496B68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/>
          <w:sz w:val="26"/>
          <w:szCs w:val="26"/>
          <w:u w:val="single"/>
        </w:rPr>
        <w:t>государственного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1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 Москве, инспекции.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64E30" w:rsidRPr="00496B68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rPr>
          <w:rFonts w:ascii="Times New Roman" w:hAnsi="Times New Roman"/>
          <w:sz w:val="26"/>
          <w:szCs w:val="26"/>
          <w:u w:val="single"/>
        </w:rPr>
        <w:t>государственный налоговый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 w:rsidRPr="00496B68"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 Москве: </w:t>
      </w:r>
    </w:p>
    <w:p w:rsidR="00D64E30" w:rsidRPr="00702531" w:rsidRDefault="00D64E30" w:rsidP="00303F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02531">
        <w:rPr>
          <w:rFonts w:ascii="Times New Roman" w:hAnsi="Times New Roman" w:cs="Times New Roman"/>
          <w:sz w:val="26"/>
          <w:szCs w:val="26"/>
        </w:rPr>
        <w:t>-  прием и выдача документов о государственной регистрации юридических лиц;</w:t>
      </w:r>
    </w:p>
    <w:p w:rsidR="00D64E30" w:rsidRDefault="00D64E30" w:rsidP="00303FE0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02531">
        <w:rPr>
          <w:rFonts w:ascii="Times New Roman" w:hAnsi="Times New Roman" w:cs="Times New Roman"/>
          <w:sz w:val="26"/>
          <w:szCs w:val="26"/>
        </w:rPr>
        <w:t>-консультирование заявителей по вопросам государственной регистрации юридических лиц и индивидуальных предпринимателей в пределах компетенции работы отдела.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64E30" w:rsidRPr="00B272D9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</w:t>
      </w:r>
      <w:r w:rsidR="00B9364E" w:rsidRPr="00B272D9">
        <w:rPr>
          <w:rFonts w:ascii="Times New Roman" w:hAnsi="Times New Roman" w:cs="Times New Roman"/>
          <w:sz w:val="26"/>
          <w:szCs w:val="26"/>
        </w:rPr>
        <w:t>деятельности государственного</w:t>
      </w:r>
      <w:r>
        <w:rPr>
          <w:rFonts w:ascii="Times New Roman" w:hAnsi="Times New Roman"/>
          <w:sz w:val="26"/>
          <w:szCs w:val="26"/>
          <w:u w:val="single"/>
        </w:rPr>
        <w:t xml:space="preserve"> налогового</w:t>
      </w:r>
      <w:r w:rsidRPr="00423BFB">
        <w:rPr>
          <w:rFonts w:ascii="Times New Roman" w:hAnsi="Times New Roman"/>
          <w:sz w:val="26"/>
          <w:szCs w:val="26"/>
          <w:u w:val="single"/>
        </w:rPr>
        <w:t xml:space="preserve"> инспектор</w:t>
      </w:r>
      <w:r>
        <w:rPr>
          <w:rFonts w:ascii="Times New Roman" w:hAnsi="Times New Roman"/>
          <w:sz w:val="26"/>
          <w:szCs w:val="26"/>
          <w:u w:val="single"/>
        </w:rPr>
        <w:t>а</w:t>
      </w:r>
      <w:r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в экстремальных условиях, соблюдению служебной дисциплины;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4E30" w:rsidRDefault="00D64E30" w:rsidP="00303F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4E30" w:rsidRPr="00061854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D64E30" w:rsidRDefault="00D64E30" w:rsidP="00303FE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4924B3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Pr="004924B3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4924B3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показателям, как: количественные и качественные показатели принятых и выданных документов, представленных на государственную регистрацию юридических лиц,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070"/>
        <w:gridCol w:w="2580"/>
        <w:gridCol w:w="2262"/>
      </w:tblGrid>
      <w:tr w:rsidR="00C804C9" w:rsidRPr="0035731E" w:rsidTr="00250C91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731E">
              <w:rPr>
                <w:rFonts w:ascii="Times New Roman" w:hAnsi="Times New Roman" w:cs="Times New Roman"/>
                <w:sz w:val="24"/>
                <w:szCs w:val="24"/>
              </w:rPr>
              <w:t>Начальник отдела работы с заявителями №</w:t>
            </w:r>
            <w:r w:rsidR="00057B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0" w:type="dxa"/>
            <w:tcBorders>
              <w:top w:val="nil"/>
              <w:left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4C9" w:rsidRPr="0035731E" w:rsidTr="00250C91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(наименование отдела инспекции)</w:t>
            </w:r>
          </w:p>
        </w:tc>
        <w:tc>
          <w:tcPr>
            <w:tcW w:w="2580" w:type="dxa"/>
            <w:tcBorders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35731E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  <w:tr w:rsidR="00C804C9" w:rsidRPr="0035731E" w:rsidTr="00250C91">
        <w:trPr>
          <w:trHeight w:val="681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804C9" w:rsidRPr="0035731E" w:rsidTr="00250C91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2073F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07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должностным регламентом ознакомлен(а)</w:t>
            </w:r>
          </w:p>
        </w:tc>
        <w:tc>
          <w:tcPr>
            <w:tcW w:w="2580" w:type="dxa"/>
            <w:tcBorders>
              <w:top w:val="nil"/>
              <w:left w:val="nil"/>
              <w:right w:val="nil"/>
            </w:tcBorders>
          </w:tcPr>
          <w:p w:rsidR="00C804C9" w:rsidRPr="0032073F" w:rsidRDefault="00C804C9" w:rsidP="008F18B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sdt>
            <w:sdt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id w:val="-2078509641"/>
              <w:placeholder>
                <w:docPart w:val="931DA90CF4554E8CB9D06BDB6260A24D"/>
              </w:placeholder>
              <w:showingPlcHdr/>
              <w:comboBox>
                <w:listItem w:value="Выберите элемент."/>
                <w:listItem w:displayText="Е.В. Абрамова" w:value="Е.В. Абрамова"/>
                <w:listItem w:displayText="Ю.С. Аксенова" w:value="Ю.С. Аксенова"/>
                <w:listItem w:displayText="Т.А. Алямовская" w:value="Т.А. Алямовская"/>
                <w:listItem w:displayText="Н.М. Андронова" w:value="Н.М. Андронова"/>
                <w:listItem w:displayText="С.А. Баваева" w:value="С.А. Баваева"/>
                <w:listItem w:displayText="Г.В. Береснева" w:value="Г.В. Береснева"/>
                <w:listItem w:displayText="О.Н. Блонская" w:value="О.Н. Блонская"/>
                <w:listItem w:displayText="Е.Д. Бортникова" w:value="Е.Д. Бортникова"/>
                <w:listItem w:displayText="В.В. Вольнов" w:value="В.В. Вольнов"/>
                <w:listItem w:displayText="Е.В. Воронина" w:value="Е.В. Воронина"/>
                <w:listItem w:displayText="А.К. Вызулина" w:value="А.К. Вызулина"/>
                <w:listItem w:displayText="У.А. Гаджиумарова" w:value="У.А. Гаджиумарова"/>
                <w:listItem w:displayText="М.А. Геловани" w:value="М.А. Геловани"/>
                <w:listItem w:displayText="Л.С. Гнатенко" w:value="Л.С. Гнатенко"/>
                <w:listItem w:displayText="Л.Л. Гончар" w:value="Л.Л. Гончар"/>
                <w:listItem w:displayText="Н.В. Горбачёва" w:value="Н.В. Горбачёва"/>
                <w:listItem w:displayText="А.В. Горюнова" w:value="А.В. Горюнова"/>
                <w:listItem w:displayText="Ю.В. Гроскина" w:value="Ю.В. Гроскина"/>
                <w:listItem w:displayText="О.И. Дмитриева" w:value="О.И. Дмитриева"/>
                <w:listItem w:displayText="А.В. Дорошенков" w:value="А.В. Дорошенков"/>
                <w:listItem w:displayText="Е.М. Дубинкина" w:value="Е.М. Дубинкина"/>
                <w:listItem w:displayText="Н.А. Зимина" w:value="Н.А. Зимина"/>
                <w:listItem w:displayText="К.В. Зологина" w:value="К.В. Зологина"/>
                <w:listItem w:displayText="А.Д. Зубарева" w:value="А.Д. Зубарева"/>
                <w:listItem w:displayText="А.М. Зубовский" w:value="А.М. Зубовский"/>
                <w:listItem w:displayText="Т.А. Карандашева" w:value="Т.А. Карандашева"/>
                <w:listItem w:displayText="Т.С. Келейникова" w:value="Т.С. Келейникова"/>
                <w:listItem w:displayText="С.Н. Киселева" w:value="С.Н. Киселева"/>
                <w:listItem w:displayText="А.Д. Кладова" w:value="А.Д. Кладова"/>
                <w:listItem w:displayText="И.С. Ковалева" w:value="И.С. Ковалева"/>
                <w:listItem w:displayText="Т.Г. Коваленко" w:value="Т.Г. Коваленко"/>
                <w:listItem w:displayText="Н.В. Комова" w:value="Н.В. Комова"/>
                <w:listItem w:displayText="Д.С. Кондрашов" w:value="Д.С. Кондрашов"/>
                <w:listItem w:displayText="Ж.В. Копалкина" w:value="Ж.В. Копалкина"/>
                <w:listItem w:displayText="Е.С. Круковская" w:value="Е.С. Круковская"/>
                <w:listItem w:displayText="М.И. Куликова" w:value="М.И. Куликова"/>
                <w:listItem w:displayText="Е.В. Курбатова" w:value="Е.В. Курбатова"/>
                <w:listItem w:displayText="А.И. Лалаян" w:value="А.И. Лалаян"/>
                <w:listItem w:displayText="О.Н. Ламанова" w:value="О.Н. Ламанова"/>
                <w:listItem w:displayText="В.Г. Лахмай" w:value="В.Г. Лахмай"/>
                <w:listItem w:displayText="К.В. Лобзова" w:value="К.В. Лобзова"/>
                <w:listItem w:displayText="Г.В. Лукшина" w:value="Г.В. Лукшина"/>
                <w:listItem w:displayText="Е.П. Лушникова" w:value="Е.П. Лушникова"/>
                <w:listItem w:displayText="Л.А. Лысовская" w:value="Л.А. Лысовская"/>
                <w:listItem w:displayText="М.А. Магжанова" w:value="М.А. Магжанова"/>
                <w:listItem w:displayText="О.В. Макова" w:value="О.В. Макова"/>
                <w:listItem w:displayText="А.М. Марков" w:value="А.М. Марков"/>
                <w:listItem w:displayText="Е.В. Миронова" w:value="Е.В. Миронова"/>
                <w:listItem w:displayText="Е.В. Митрошева" w:value="Е.В. Митрошева"/>
                <w:listItem w:displayText="Е.Ю. Михайлова" w:value="Е.Ю. Михайлова"/>
                <w:listItem w:displayText="А.П. Наумов" w:value="А.П. Наумов"/>
                <w:listItem w:displayText="И.С. Николаева" w:value="И.С. Николаева"/>
                <w:listItem w:displayText="Л.Г. Одикадзе" w:value="Л.Г. Одикадзе"/>
                <w:listItem w:displayText="Е.А. Островерхова" w:value="Е.А. Островерхова"/>
                <w:listItem w:displayText="О.А. Плотникова" w:value="О.А. Плотникова"/>
                <w:listItem w:displayText="А.Е. Потапов" w:value="А.Е. Потапов"/>
                <w:listItem w:displayText="С.А. Райкова" w:value="С.А. Райкова"/>
                <w:listItem w:displayText="А.А. Расторгуева" w:value="А.А. Расторгуева"/>
                <w:listItem w:displayText="А.А. Русанова" w:value="А.А. Русанова"/>
                <w:listItem w:displayText="Н.В. Рыбенкова" w:value="Н.В. Рыбенкова"/>
                <w:listItem w:displayText="А.О. Савихина" w:value="А.О. Савихина"/>
                <w:listItem w:displayText="А.Б. Садриева" w:value="А.Б. Садриева"/>
                <w:listItem w:displayText="И.В. Сафрина" w:value="И.В. Сафрина"/>
                <w:listItem w:displayText="Н.А. Седых" w:value="Н.А. Седых"/>
                <w:listItem w:displayText="Н.А. Семёнова" w:value="Н.А. Семёнова"/>
                <w:listItem w:displayText="Е.В. Семиохин" w:value="Е.В. Семиохин"/>
                <w:listItem w:displayText="И.В. Стефанская" w:value="И.В. Стефанская"/>
                <w:listItem w:displayText="С.А. Суконникова" w:value="С.А. Суконникова"/>
                <w:listItem w:displayText="Е.К. Сулина" w:value="Е.К. Сулина"/>
                <w:listItem w:displayText="Л.И. Титова" w:value="Л.И. Титова"/>
                <w:listItem w:displayText="И.И. Ткаченко" w:value="И.И. Ткаченко"/>
                <w:listItem w:displayText="Е.А. Турна" w:value="Е.А. Турна"/>
                <w:listItem w:displayText="А.Н. Фадеева" w:value="А.Н. Фадеева"/>
                <w:listItem w:displayText="А.С. Филатова" w:value="А.С. Филатова"/>
                <w:listItem w:displayText="М.Ю. Филипповский" w:value="М.Ю. Филипповский"/>
                <w:listItem w:displayText="Е.Н. Чигасова" w:value="Е.Н. Чигасова"/>
                <w:listItem w:displayText="Е.В. Шабарина" w:value="Е.В. Шабарина"/>
                <w:listItem w:displayText="Н.Б. Шайдаева" w:value="Н.Б. Шайдаева"/>
                <w:listItem w:displayText="С.Б. Шарыгина" w:value="С.Б. Шарыгина"/>
                <w:listItem w:displayText="А.Б. Шипеев" w:value="А.Б. Шипеев"/>
                <w:listItem w:displayText="В.М. Шуляк" w:value="В.М. Шуляк"/>
                <w:listItem w:displayText="Н.П. Юшманова" w:value="Н.П. Юшманова"/>
                <w:listItem w:displayText="И.В. Яковлева" w:value="И.В. Яковлева"/>
              </w:comboBox>
            </w:sdtPr>
            <w:sdtEndPr/>
            <w:sdtContent>
              <w:p w:rsidR="00C804C9" w:rsidRPr="0032073F" w:rsidRDefault="00057B01" w:rsidP="00057B01">
                <w:pPr>
                  <w:rPr>
                    <w:rFonts w:ascii="Times New Roman" w:hAnsi="Times New Roman" w:cs="Times New Roman"/>
                    <w:sz w:val="24"/>
                    <w:szCs w:val="24"/>
                    <w:lang w:eastAsia="ru-RU"/>
                  </w:rPr>
                </w:pPr>
                <w:r w:rsidRPr="000720B1">
                  <w:rPr>
                    <w:rStyle w:val="af6"/>
                  </w:rPr>
                  <w:t>Выберите элемент.</w:t>
                </w:r>
              </w:p>
            </w:sdtContent>
          </w:sdt>
        </w:tc>
      </w:tr>
      <w:tr w:rsidR="00C804C9" w:rsidRPr="0035731E" w:rsidTr="00250C91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80" w:type="dxa"/>
            <w:tcBorders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(подпись</w:t>
            </w:r>
            <w:r w:rsidRPr="0035731E">
              <w:rPr>
                <w:sz w:val="16"/>
                <w:szCs w:val="16"/>
              </w:rPr>
              <w:t>)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4C9" w:rsidRPr="0035731E" w:rsidRDefault="00C804C9" w:rsidP="008F18B6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35731E">
              <w:rPr>
                <w:rFonts w:ascii="Times New Roman" w:hAnsi="Times New Roman"/>
                <w:sz w:val="16"/>
                <w:szCs w:val="16"/>
              </w:rPr>
              <w:t>(ФИО)</w:t>
            </w:r>
          </w:p>
        </w:tc>
      </w:tr>
    </w:tbl>
    <w:p w:rsidR="00750B1E" w:rsidRPr="00C804C9" w:rsidRDefault="00750B1E" w:rsidP="00750B1E">
      <w:pPr>
        <w:rPr>
          <w:rFonts w:ascii="Times New Roman" w:hAnsi="Times New Roman" w:cs="Times New Roman"/>
          <w:sz w:val="20"/>
          <w:szCs w:val="20"/>
        </w:rPr>
      </w:pPr>
    </w:p>
    <w:sectPr w:rsidR="00750B1E" w:rsidRPr="00C804C9" w:rsidSect="002E46C3">
      <w:type w:val="continuous"/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FE8" w:rsidRDefault="00BF4FE8" w:rsidP="008F5841">
      <w:pPr>
        <w:spacing w:after="0" w:line="240" w:lineRule="auto"/>
      </w:pPr>
      <w:r>
        <w:separator/>
      </w:r>
    </w:p>
  </w:endnote>
  <w:endnote w:type="continuationSeparator" w:id="0">
    <w:p w:rsidR="00BF4FE8" w:rsidRDefault="00BF4FE8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FE8" w:rsidRDefault="00BF4FE8" w:rsidP="008F5841">
      <w:pPr>
        <w:spacing w:after="0" w:line="240" w:lineRule="auto"/>
      </w:pPr>
      <w:r>
        <w:separator/>
      </w:r>
    </w:p>
  </w:footnote>
  <w:footnote w:type="continuationSeparator" w:id="0">
    <w:p w:rsidR="00BF4FE8" w:rsidRDefault="00BF4FE8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8926933"/>
      <w:docPartObj>
        <w:docPartGallery w:val="Page Numbers (Top of Page)"/>
        <w:docPartUnique/>
      </w:docPartObj>
    </w:sdtPr>
    <w:sdtEndPr/>
    <w:sdtContent>
      <w:p w:rsidR="002F3402" w:rsidRDefault="00FB53BA">
        <w:pPr>
          <w:pStyle w:val="af0"/>
          <w:jc w:val="center"/>
        </w:pPr>
        <w:r>
          <w:fldChar w:fldCharType="begin"/>
        </w:r>
        <w:r w:rsidR="002F3402">
          <w:instrText>PAGE   \* MERGEFORMAT</w:instrText>
        </w:r>
        <w:r>
          <w:fldChar w:fldCharType="separate"/>
        </w:r>
        <w:r w:rsidR="00DB6587">
          <w:rPr>
            <w:noProof/>
          </w:rPr>
          <w:t>2</w:t>
        </w:r>
        <w:r>
          <w:fldChar w:fldCharType="end"/>
        </w:r>
      </w:p>
    </w:sdtContent>
  </w:sdt>
  <w:p w:rsidR="002F3402" w:rsidRDefault="002F340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E30"/>
    <w:rsid w:val="000065F2"/>
    <w:rsid w:val="00024B91"/>
    <w:rsid w:val="00046A51"/>
    <w:rsid w:val="00057B01"/>
    <w:rsid w:val="00061854"/>
    <w:rsid w:val="00070306"/>
    <w:rsid w:val="00080FCA"/>
    <w:rsid w:val="000925BC"/>
    <w:rsid w:val="00094B12"/>
    <w:rsid w:val="000B7392"/>
    <w:rsid w:val="000C5DEF"/>
    <w:rsid w:val="001154F0"/>
    <w:rsid w:val="00131828"/>
    <w:rsid w:val="00135717"/>
    <w:rsid w:val="0015700E"/>
    <w:rsid w:val="00170539"/>
    <w:rsid w:val="00170891"/>
    <w:rsid w:val="001A3A20"/>
    <w:rsid w:val="00217D41"/>
    <w:rsid w:val="00222CFA"/>
    <w:rsid w:val="00237C41"/>
    <w:rsid w:val="0024581C"/>
    <w:rsid w:val="00250C91"/>
    <w:rsid w:val="00263551"/>
    <w:rsid w:val="00281252"/>
    <w:rsid w:val="002A4157"/>
    <w:rsid w:val="002B0B0C"/>
    <w:rsid w:val="002C3322"/>
    <w:rsid w:val="002E46C3"/>
    <w:rsid w:val="002E71D0"/>
    <w:rsid w:val="002F3402"/>
    <w:rsid w:val="002F5D36"/>
    <w:rsid w:val="00303FE0"/>
    <w:rsid w:val="003123D4"/>
    <w:rsid w:val="0033002A"/>
    <w:rsid w:val="0033285B"/>
    <w:rsid w:val="00335028"/>
    <w:rsid w:val="003532E5"/>
    <w:rsid w:val="003607D8"/>
    <w:rsid w:val="003868A9"/>
    <w:rsid w:val="003A338D"/>
    <w:rsid w:val="003A7518"/>
    <w:rsid w:val="003C4A8B"/>
    <w:rsid w:val="00400FE7"/>
    <w:rsid w:val="00421A4E"/>
    <w:rsid w:val="004240B5"/>
    <w:rsid w:val="00447738"/>
    <w:rsid w:val="00447E31"/>
    <w:rsid w:val="00496B68"/>
    <w:rsid w:val="004C7D82"/>
    <w:rsid w:val="005108FF"/>
    <w:rsid w:val="005133BF"/>
    <w:rsid w:val="00562D1A"/>
    <w:rsid w:val="00563A77"/>
    <w:rsid w:val="0057547E"/>
    <w:rsid w:val="00596076"/>
    <w:rsid w:val="005B1A5A"/>
    <w:rsid w:val="005B476B"/>
    <w:rsid w:val="005B6634"/>
    <w:rsid w:val="005C3ED8"/>
    <w:rsid w:val="00611D70"/>
    <w:rsid w:val="00620140"/>
    <w:rsid w:val="006248FE"/>
    <w:rsid w:val="0065408E"/>
    <w:rsid w:val="0069265D"/>
    <w:rsid w:val="006D6BCE"/>
    <w:rsid w:val="006F3D4E"/>
    <w:rsid w:val="00750B1E"/>
    <w:rsid w:val="00766A04"/>
    <w:rsid w:val="007A06F3"/>
    <w:rsid w:val="007A28B1"/>
    <w:rsid w:val="007A5D05"/>
    <w:rsid w:val="007B0E05"/>
    <w:rsid w:val="007B1781"/>
    <w:rsid w:val="007C3BBC"/>
    <w:rsid w:val="007C6A0D"/>
    <w:rsid w:val="007E56C1"/>
    <w:rsid w:val="007E7300"/>
    <w:rsid w:val="008701D8"/>
    <w:rsid w:val="00877F44"/>
    <w:rsid w:val="008826BE"/>
    <w:rsid w:val="008A5D4A"/>
    <w:rsid w:val="008C3D44"/>
    <w:rsid w:val="008D506D"/>
    <w:rsid w:val="008D53C5"/>
    <w:rsid w:val="008D6316"/>
    <w:rsid w:val="008D75CB"/>
    <w:rsid w:val="008F0282"/>
    <w:rsid w:val="008F5841"/>
    <w:rsid w:val="00915EBE"/>
    <w:rsid w:val="00926DDF"/>
    <w:rsid w:val="00942E04"/>
    <w:rsid w:val="0096347F"/>
    <w:rsid w:val="00990DB2"/>
    <w:rsid w:val="009F050D"/>
    <w:rsid w:val="009F40A3"/>
    <w:rsid w:val="009F4308"/>
    <w:rsid w:val="00A14360"/>
    <w:rsid w:val="00A331C2"/>
    <w:rsid w:val="00A333C9"/>
    <w:rsid w:val="00B00627"/>
    <w:rsid w:val="00B100DA"/>
    <w:rsid w:val="00B12617"/>
    <w:rsid w:val="00B12B9B"/>
    <w:rsid w:val="00B272D9"/>
    <w:rsid w:val="00B3730B"/>
    <w:rsid w:val="00B40ED3"/>
    <w:rsid w:val="00B8176E"/>
    <w:rsid w:val="00B9364E"/>
    <w:rsid w:val="00BB2A5A"/>
    <w:rsid w:val="00BB5941"/>
    <w:rsid w:val="00BB6E93"/>
    <w:rsid w:val="00BD3B98"/>
    <w:rsid w:val="00BE1CB5"/>
    <w:rsid w:val="00BE4ED5"/>
    <w:rsid w:val="00BF4FE8"/>
    <w:rsid w:val="00C06EE7"/>
    <w:rsid w:val="00C16A24"/>
    <w:rsid w:val="00C804C9"/>
    <w:rsid w:val="00C83556"/>
    <w:rsid w:val="00C85D19"/>
    <w:rsid w:val="00CB73A4"/>
    <w:rsid w:val="00CC7D7D"/>
    <w:rsid w:val="00CF467D"/>
    <w:rsid w:val="00D053D8"/>
    <w:rsid w:val="00D2644B"/>
    <w:rsid w:val="00D56704"/>
    <w:rsid w:val="00D64E30"/>
    <w:rsid w:val="00D70E3C"/>
    <w:rsid w:val="00DB6587"/>
    <w:rsid w:val="00DF06E7"/>
    <w:rsid w:val="00E23ECB"/>
    <w:rsid w:val="00E30D19"/>
    <w:rsid w:val="00E4302F"/>
    <w:rsid w:val="00E55C28"/>
    <w:rsid w:val="00EC2646"/>
    <w:rsid w:val="00EC7463"/>
    <w:rsid w:val="00F17B7F"/>
    <w:rsid w:val="00F50123"/>
    <w:rsid w:val="00F51BE3"/>
    <w:rsid w:val="00F83116"/>
    <w:rsid w:val="00F85F8D"/>
    <w:rsid w:val="00FB53BA"/>
    <w:rsid w:val="00FC0484"/>
    <w:rsid w:val="00FC44A9"/>
    <w:rsid w:val="00FD5625"/>
    <w:rsid w:val="00FD7C1B"/>
    <w:rsid w:val="00FE224B"/>
    <w:rsid w:val="00FE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492EA86-D60D-4D80-B7D7-EC59ED10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">
    <w:name w:val="Table Grid"/>
    <w:basedOn w:val="a1"/>
    <w:uiPriority w:val="59"/>
    <w:rsid w:val="00C80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F3402"/>
  </w:style>
  <w:style w:type="paragraph" w:styleId="af2">
    <w:name w:val="footer"/>
    <w:basedOn w:val="a"/>
    <w:link w:val="af3"/>
    <w:uiPriority w:val="99"/>
    <w:unhideWhenUsed/>
    <w:rsid w:val="002F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F3402"/>
  </w:style>
  <w:style w:type="character" w:styleId="af4">
    <w:name w:val="Hyperlink"/>
    <w:basedOn w:val="a0"/>
    <w:uiPriority w:val="99"/>
    <w:unhideWhenUsed/>
    <w:rsid w:val="002E46C3"/>
    <w:rPr>
      <w:color w:val="0000FF" w:themeColor="hyperlink"/>
      <w:u w:val="single"/>
    </w:rPr>
  </w:style>
  <w:style w:type="character" w:styleId="af5">
    <w:name w:val="FollowedHyperlink"/>
    <w:basedOn w:val="a0"/>
    <w:uiPriority w:val="99"/>
    <w:semiHidden/>
    <w:unhideWhenUsed/>
    <w:rsid w:val="002E46C3"/>
    <w:rPr>
      <w:color w:val="800080" w:themeColor="followedHyperlink"/>
      <w:u w:val="single"/>
    </w:rPr>
  </w:style>
  <w:style w:type="character" w:styleId="af6">
    <w:name w:val="Placeholder Text"/>
    <w:basedOn w:val="a0"/>
    <w:uiPriority w:val="99"/>
    <w:semiHidden/>
    <w:rsid w:val="002E46C3"/>
    <w:rPr>
      <w:color w:val="808080"/>
    </w:rPr>
  </w:style>
  <w:style w:type="paragraph" w:styleId="af7">
    <w:name w:val="Balloon Text"/>
    <w:basedOn w:val="a"/>
    <w:link w:val="af8"/>
    <w:uiPriority w:val="99"/>
    <w:semiHidden/>
    <w:unhideWhenUsed/>
    <w:rsid w:val="00263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2635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413F3A0E20077B166AD8BF0C5C7BA6B168C0A6516B0A05264FFF9A70A929718A16BE3BFCDC8229R1FCL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746-01-018.REGIONS\Documents\&#1055;&#1086;&#1083;&#1100;&#1079;&#1086;&#1074;&#1072;&#1090;&#1077;&#1083;&#1100;&#1089;&#1082;&#1080;&#1077;%20&#1096;&#1072;&#1073;&#1083;&#1086;&#1085;&#1099;%20Office\&#1043;&#1053;&#1048;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31DA90CF4554E8CB9D06BDB6260A24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CC1699-2FFC-4702-ADD7-45F18870418C}"/>
      </w:docPartPr>
      <w:docPartBody>
        <w:p w:rsidR="007D5538" w:rsidRDefault="005D59F3">
          <w:pPr>
            <w:pStyle w:val="931DA90CF4554E8CB9D06BDB6260A24D"/>
          </w:pPr>
          <w:r w:rsidRPr="000720B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59F3"/>
    <w:rsid w:val="0009676D"/>
    <w:rsid w:val="0013706D"/>
    <w:rsid w:val="00312C93"/>
    <w:rsid w:val="0042023F"/>
    <w:rsid w:val="005C431D"/>
    <w:rsid w:val="005D59F3"/>
    <w:rsid w:val="0073752D"/>
    <w:rsid w:val="007D5538"/>
    <w:rsid w:val="00940B22"/>
    <w:rsid w:val="009E48BE"/>
    <w:rsid w:val="00DF11F0"/>
    <w:rsid w:val="00F3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F11F0"/>
    <w:rPr>
      <w:color w:val="808080"/>
    </w:rPr>
  </w:style>
  <w:style w:type="paragraph" w:customStyle="1" w:styleId="0D6591A1CD4B440793239C7DAC7E697F">
    <w:name w:val="0D6591A1CD4B440793239C7DAC7E697F"/>
    <w:rsid w:val="00DF11F0"/>
  </w:style>
  <w:style w:type="paragraph" w:customStyle="1" w:styleId="931DA90CF4554E8CB9D06BDB6260A24D">
    <w:name w:val="931DA90CF4554E8CB9D06BDB6260A24D"/>
    <w:rsid w:val="00DF11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90738-B6A4-483D-AE7E-992F185FB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ГНИ</Template>
  <TotalTime>38</TotalTime>
  <Pages>8</Pages>
  <Words>3212</Words>
  <Characters>18315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7746-01-018</dc:creator>
  <cp:lastModifiedBy>Ефимова Наталья Борисовна</cp:lastModifiedBy>
  <cp:revision>16</cp:revision>
  <cp:lastPrinted>2018-01-18T10:58:00Z</cp:lastPrinted>
  <dcterms:created xsi:type="dcterms:W3CDTF">2017-12-11T07:07:00Z</dcterms:created>
  <dcterms:modified xsi:type="dcterms:W3CDTF">2020-09-18T07:29:00Z</dcterms:modified>
</cp:coreProperties>
</file>